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/>
    <w:p>
      <w:pPr>
        <w:jc w:val="center"/>
        <w:rPr>
          <w:rFonts w:ascii="方正小标宋简体" w:hAnsi="方正小标宋简体" w:eastAsia="方正小标宋简体" w:cs="方正小标宋简体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4"/>
        </w:rPr>
        <w:t>第一批佛山标准产品目录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24"/>
        </w:rPr>
      </w:pPr>
    </w:p>
    <w:tbl>
      <w:tblPr>
        <w:tblStyle w:val="4"/>
        <w:tblW w:w="14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274"/>
        <w:gridCol w:w="1620"/>
        <w:gridCol w:w="2580"/>
        <w:gridCol w:w="3195"/>
        <w:gridCol w:w="3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产品类别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规格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广东美的制冷设备有限公司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房间空气调节器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变频分体挂壁式空调器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KFR-26GW/BP3DN8Y-XT100(1)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KFR-35GW/BP3DN8Y-XT100(1)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KFR-35GW/BP3DN8Y-PH200(1)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KFR-26GW/BP3DN8Y-PH200(1)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KFR-26GW/BP3DN8Y-PC401(1)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KFR-32GW/BP3DN8Y-PC401(1)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KFR-35GW/BP3DN8Y-PC401(1)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KFR-72GW/BP3DN8Y-DA401(1)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变频分体落地式空调器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KFR-72LW/BP3DN8Y-YK200(1)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KFR-51LW/BP3DN8Y-YK200(1)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KFR-51LW/BP3DN8Y-YH200(1)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KFR-72LW/BP3DN8Y-YH200(1)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KFR-51LW/BP3DN8Y-YA401(1)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KFR-72LW/BP3DN8Y-YA401(1)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广东美的生活电器制造有限公司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电饭煲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电饭煲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220V/1350W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MB-DHZ4001XM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220V/1300W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 xml:space="preserve">MB-HF40C9-FS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电磁灶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电磁炉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220V/50Hz/2200W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C22-QH2239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220V/50Hz/2200W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C22-RH2265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电水壶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电水壶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220V/1800W/1.7L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MK-HJ1716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广东格兰仕集团有限公司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微蒸烤组合型微波炉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微蒸烤组合型微波炉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23L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G10Q23ESXLV-RY(W0)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广东万家乐燃气具有限公司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循环预热式家用燃气快速热水器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家用供热水燃气快速热水器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JSQ30-16DL2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D50-Z1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CXW-300-L3.2S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家用燃气灶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家用燃气灶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JZT-V2C(B)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广东万和新电气股份有限公司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循环预热式家用燃气快速热水器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家用供热水燃气快速热水器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16L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JSLQ27-LS5W16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14L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JSQ28-14SA3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家用燃气灶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家用燃气灶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12T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JZT-NL06D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外排式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CXW-310-L26T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55L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E55-EY11-21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广东康宝电器股份有限公司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食具消毒柜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食具消毒柜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420mm×347mm×320mm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XDR20-A6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广东威博电器有限公司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220V～50Hz/3200W/IPX4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/0.75MPa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RZW60C3I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广东奥荣电器有限公司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储水式电热水器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奥荣D-609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小熊电器股份有限公司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电水壶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电热水壶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1500W/220V～50Hz/1.7L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ZDH-C17L1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电饭煲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电饭煲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234mm×289mm×213mm/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220V～50Hz/1000W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DFB-P20F1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广东奥特龙电器制造有限公司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吸油烟机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201A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广东索奇实业有限公司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食具消毒柜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食具消毒柜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AC220V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450W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RLP50G-3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AC220V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1000W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ZTP158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AC220V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510W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ZTD108A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德奥通用航空股份有限公司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电饭煲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微电脑电磁电饭煲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1000W/220V～50Hz/2.0L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FD20-IH95E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佛山市格来德小家电有限公司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电水壶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电热水壶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1.7L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D1017K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佛山市爱庭电器有限公司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电磁灶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电磁灶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2200W/220V～50Hz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IH-CB22-G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广东新明珠陶瓷集团有限公司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瓷质仿古砖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GF系列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GF系列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广东简一（集团）陶瓷有限公司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简一大理石瓷砖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600mm×1200mm×12.5mm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900mm×1800mm×12.5mm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广东鹰牌陶瓷集团有限公司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雪无痕系列产品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600mm×600mm×9.1mm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GOJT-28E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金刚王系列产品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900mm×900mm×11mm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H0D8FA-28E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广东强辉陶瓷有限公司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瓷质抛釉砖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800mm×800mm×11mm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WAP8262B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WAP8285B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WAG8084S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WAG8027Q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广东宏陶陶瓷有限公司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全抛釉仿古砖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1800mm×900mm×12mm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TPG1890211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TPG1890233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蒙娜丽莎集团股份有限公司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罗马宝石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900mm×900mm×10.5mm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9FMY3906PCM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罗马宝石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1500mm×1500mm×10.5mm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15FMY3131PCM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广东新润成陶瓷有限公司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瓷质玻化石瓷砖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X6C001FT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SP6A00T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SP62A01T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SP6300T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SP6300TH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X63C00T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瓷质仿古砖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SP66J72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广东方向陶瓷有限公司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可丽雅iPLUS大板砖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750mm×1500m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DB751531A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DB751527A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DB751525A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DB751501A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至尊白系列陶瓷砖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TS816A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TS813A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TS823A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TS832A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广东兴辉陶瓷集团有限公司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仿古砖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600mm×600mm×10mm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浅雕纹瓷砖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600mm×1200mm×10.5mm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佛山市高明贝斯特陶瓷有限公司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瓷质大板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1500mm×750mm×12.5mm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1800mm×900mm×12.5mm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瓷质抛釉砖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600mm×600mm×10mm</w:t>
            </w:r>
          </w:p>
        </w:tc>
        <w:tc>
          <w:tcPr>
            <w:tcW w:w="376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800mm×800mm×11mm</w:t>
            </w:r>
          </w:p>
        </w:tc>
        <w:tc>
          <w:tcPr>
            <w:tcW w:w="376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900mm×900mm×12.5mm</w:t>
            </w:r>
          </w:p>
        </w:tc>
        <w:tc>
          <w:tcPr>
            <w:tcW w:w="376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1200mm×600mm×11mm</w:t>
            </w:r>
          </w:p>
        </w:tc>
        <w:tc>
          <w:tcPr>
            <w:tcW w:w="376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佛山高明顺成陶瓷有限公司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瓷质抛釉砖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600mm×600mm×10mm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1800mm×900mm×12.5mm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广东永航新材料实业股份有限公司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通体大理石（陶瓷砖）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800mm×800mm×11mm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佛山市高明区新粤丰建材有限公司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抛光砖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D6YM1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D8YM1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抛釉砖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TM6D373S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TM8D899P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TM99D780PR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600mm×900mm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TM9E672SR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600mm×1200mm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TM2D862S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750mm×1500mm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TM15B805P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HTR99CO2P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HG8C343P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抛釉砖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900mm×1800mm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M18D779PR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佛山欧神诺陶瓷有限公司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高端釉面砖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900mm×900mm×13.0mm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SCS21390IE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900mm×900mm×13.0mm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SCS21490IE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陶瓷大板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高端釉面砖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900mm×1800mm×11.5mm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ECX10390180S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900mm×1800mm×11.5mm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ECX10290180S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29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广东博德精工建材有限公司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抛釉砖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600mm×600mm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600mm×1200mm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800mm×800mm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生态石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900mm×900mm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900mm×1800mm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广东欧文莱陶瓷有限公司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干压瓷质砖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仿古砖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297mm×297mm×9.5mm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HDL3P321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31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佛山东鹏洁具股份有限公司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W7031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W3021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W5201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W5171A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W5161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GBP29020ZZQ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GBP29110LZQ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GBZ27210LZQ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GBF22210LLQ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GBZ28210LZQ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智能坐便器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智能坐便器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W8261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W8621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W8211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W8291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W8121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恒洁卫浴集团有限公司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连体坐便器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HC0169PT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33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广东尚高科技有限公司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31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方舟782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多林1762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S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  <w:lang w:val="en-US" w:eastAsia="zh-Hans"/>
              </w:rPr>
              <w:t>O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L893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22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箭牌家居集团股份有限公司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795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435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790mm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AE1182M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35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佛山市家家卫浴有限公司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淋浴房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LK71-Y31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连体坐便器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CO1156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智能坐便器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智能坐便器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——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ICO-552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36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佛山市高明安华陶瓷洁具有限公司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连体坐便器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670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370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 xml:space="preserve">705mm 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NL1351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670mm×400mm×700mm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aB15002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0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37</w:t>
            </w:r>
          </w:p>
        </w:tc>
        <w:tc>
          <w:tcPr>
            <w:tcW w:w="22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佛山市法恩洁具有限公司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陶瓷坐便器</w:t>
            </w:r>
          </w:p>
        </w:tc>
        <w:tc>
          <w:tcPr>
            <w:tcW w:w="25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连体坐便器</w:t>
            </w: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705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380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mm×</w:t>
            </w:r>
            <w:r>
              <w:rPr>
                <w:rFonts w:ascii="仿宋_GB2312" w:hAnsi="仿宋_GB2312" w:cs="仿宋_GB2312"/>
                <w:kern w:val="0"/>
                <w:sz w:val="28"/>
                <w:szCs w:val="28"/>
              </w:rPr>
              <w:t>710</w:t>
            </w: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FB1695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0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58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31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695mm×390mm×709mm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FB16133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96620"/>
    <w:rsid w:val="00042F67"/>
    <w:rsid w:val="00067892"/>
    <w:rsid w:val="000852DB"/>
    <w:rsid w:val="000A4042"/>
    <w:rsid w:val="000E28EF"/>
    <w:rsid w:val="00102B47"/>
    <w:rsid w:val="001667E5"/>
    <w:rsid w:val="00185F88"/>
    <w:rsid w:val="0019575C"/>
    <w:rsid w:val="00197445"/>
    <w:rsid w:val="001A346E"/>
    <w:rsid w:val="001E2175"/>
    <w:rsid w:val="0020003F"/>
    <w:rsid w:val="00213000"/>
    <w:rsid w:val="002934A8"/>
    <w:rsid w:val="002979FC"/>
    <w:rsid w:val="002B54E7"/>
    <w:rsid w:val="002C4E6C"/>
    <w:rsid w:val="002E4B50"/>
    <w:rsid w:val="003070BB"/>
    <w:rsid w:val="00307CBD"/>
    <w:rsid w:val="003116C5"/>
    <w:rsid w:val="00333A39"/>
    <w:rsid w:val="00333A41"/>
    <w:rsid w:val="003369F2"/>
    <w:rsid w:val="0036229E"/>
    <w:rsid w:val="003734A1"/>
    <w:rsid w:val="00384C57"/>
    <w:rsid w:val="00387D2A"/>
    <w:rsid w:val="003E53C9"/>
    <w:rsid w:val="00413C4E"/>
    <w:rsid w:val="00422DD5"/>
    <w:rsid w:val="004340A0"/>
    <w:rsid w:val="0043699A"/>
    <w:rsid w:val="0046155C"/>
    <w:rsid w:val="004637E0"/>
    <w:rsid w:val="004C2DAE"/>
    <w:rsid w:val="004D285F"/>
    <w:rsid w:val="004E6D52"/>
    <w:rsid w:val="00555A8C"/>
    <w:rsid w:val="00594492"/>
    <w:rsid w:val="005B645B"/>
    <w:rsid w:val="005C3974"/>
    <w:rsid w:val="005C3ECF"/>
    <w:rsid w:val="00620408"/>
    <w:rsid w:val="00623649"/>
    <w:rsid w:val="006467BC"/>
    <w:rsid w:val="00647886"/>
    <w:rsid w:val="006801EA"/>
    <w:rsid w:val="006F5B81"/>
    <w:rsid w:val="006F74CC"/>
    <w:rsid w:val="00714C98"/>
    <w:rsid w:val="00716DBF"/>
    <w:rsid w:val="00731BAF"/>
    <w:rsid w:val="00747C82"/>
    <w:rsid w:val="007729E0"/>
    <w:rsid w:val="007759E6"/>
    <w:rsid w:val="007E6061"/>
    <w:rsid w:val="008519A2"/>
    <w:rsid w:val="00864582"/>
    <w:rsid w:val="00875EF8"/>
    <w:rsid w:val="008D1530"/>
    <w:rsid w:val="008F1E3D"/>
    <w:rsid w:val="00954C54"/>
    <w:rsid w:val="00991AD6"/>
    <w:rsid w:val="00992CB5"/>
    <w:rsid w:val="009A0CE5"/>
    <w:rsid w:val="009C5A6C"/>
    <w:rsid w:val="009E609A"/>
    <w:rsid w:val="00A0152D"/>
    <w:rsid w:val="00A566E3"/>
    <w:rsid w:val="00A65054"/>
    <w:rsid w:val="00AA5555"/>
    <w:rsid w:val="00AB0F47"/>
    <w:rsid w:val="00AF125C"/>
    <w:rsid w:val="00B1711F"/>
    <w:rsid w:val="00B20D9B"/>
    <w:rsid w:val="00B37896"/>
    <w:rsid w:val="00B73DBB"/>
    <w:rsid w:val="00B80D5D"/>
    <w:rsid w:val="00B9423A"/>
    <w:rsid w:val="00BB1E09"/>
    <w:rsid w:val="00C421FE"/>
    <w:rsid w:val="00C75B0C"/>
    <w:rsid w:val="00C90FA3"/>
    <w:rsid w:val="00CC533D"/>
    <w:rsid w:val="00D06A05"/>
    <w:rsid w:val="00D221DE"/>
    <w:rsid w:val="00D31634"/>
    <w:rsid w:val="00D53397"/>
    <w:rsid w:val="00D5661F"/>
    <w:rsid w:val="00D73E86"/>
    <w:rsid w:val="00D83E89"/>
    <w:rsid w:val="00D906B1"/>
    <w:rsid w:val="00DA776E"/>
    <w:rsid w:val="00DB07C8"/>
    <w:rsid w:val="00DE2EB2"/>
    <w:rsid w:val="00DF606E"/>
    <w:rsid w:val="00E169B4"/>
    <w:rsid w:val="00E43034"/>
    <w:rsid w:val="00E45654"/>
    <w:rsid w:val="00E64D8B"/>
    <w:rsid w:val="00E7488C"/>
    <w:rsid w:val="00E940CB"/>
    <w:rsid w:val="00ED639D"/>
    <w:rsid w:val="00F9543B"/>
    <w:rsid w:val="00FB5712"/>
    <w:rsid w:val="00FC4430"/>
    <w:rsid w:val="00FE640C"/>
    <w:rsid w:val="01996439"/>
    <w:rsid w:val="01E9352E"/>
    <w:rsid w:val="04002C71"/>
    <w:rsid w:val="04134EC0"/>
    <w:rsid w:val="049F2F6B"/>
    <w:rsid w:val="04B91F86"/>
    <w:rsid w:val="05926FBB"/>
    <w:rsid w:val="05A92249"/>
    <w:rsid w:val="088D1E6A"/>
    <w:rsid w:val="08A7595C"/>
    <w:rsid w:val="08B815F8"/>
    <w:rsid w:val="08DD5D68"/>
    <w:rsid w:val="095200C7"/>
    <w:rsid w:val="09B43625"/>
    <w:rsid w:val="09F50917"/>
    <w:rsid w:val="0A3D5902"/>
    <w:rsid w:val="0A926742"/>
    <w:rsid w:val="0AD2010F"/>
    <w:rsid w:val="0C367895"/>
    <w:rsid w:val="0C481D70"/>
    <w:rsid w:val="0C7327EB"/>
    <w:rsid w:val="0D575A42"/>
    <w:rsid w:val="0D637F95"/>
    <w:rsid w:val="0D923692"/>
    <w:rsid w:val="0F8C4A76"/>
    <w:rsid w:val="103C1A48"/>
    <w:rsid w:val="11F5446B"/>
    <w:rsid w:val="12622132"/>
    <w:rsid w:val="12B21F4C"/>
    <w:rsid w:val="14025F74"/>
    <w:rsid w:val="14041DC7"/>
    <w:rsid w:val="146E6594"/>
    <w:rsid w:val="15333B33"/>
    <w:rsid w:val="157363E5"/>
    <w:rsid w:val="166B610B"/>
    <w:rsid w:val="17915FA2"/>
    <w:rsid w:val="17EA7DA3"/>
    <w:rsid w:val="17F10F11"/>
    <w:rsid w:val="1B6D3CD3"/>
    <w:rsid w:val="1D082E46"/>
    <w:rsid w:val="1D203A3F"/>
    <w:rsid w:val="1EA27DA9"/>
    <w:rsid w:val="1EDE5073"/>
    <w:rsid w:val="1FE321F6"/>
    <w:rsid w:val="21E03FF3"/>
    <w:rsid w:val="2494420E"/>
    <w:rsid w:val="25086C83"/>
    <w:rsid w:val="27335C9A"/>
    <w:rsid w:val="27D75F5E"/>
    <w:rsid w:val="280939AB"/>
    <w:rsid w:val="28296620"/>
    <w:rsid w:val="293D3D2B"/>
    <w:rsid w:val="2A020314"/>
    <w:rsid w:val="2A304E07"/>
    <w:rsid w:val="2A630686"/>
    <w:rsid w:val="2B097A87"/>
    <w:rsid w:val="2C900ACB"/>
    <w:rsid w:val="2E5D437F"/>
    <w:rsid w:val="2FB53DEA"/>
    <w:rsid w:val="30183171"/>
    <w:rsid w:val="30DC40C6"/>
    <w:rsid w:val="313443DB"/>
    <w:rsid w:val="31483AEA"/>
    <w:rsid w:val="31E42B31"/>
    <w:rsid w:val="331F0CD5"/>
    <w:rsid w:val="337E1CE2"/>
    <w:rsid w:val="339D2834"/>
    <w:rsid w:val="34BB575F"/>
    <w:rsid w:val="34E30572"/>
    <w:rsid w:val="382A2FEA"/>
    <w:rsid w:val="384D221C"/>
    <w:rsid w:val="3CEE607D"/>
    <w:rsid w:val="3D842349"/>
    <w:rsid w:val="3DD06960"/>
    <w:rsid w:val="3F9BF16A"/>
    <w:rsid w:val="3FB96E08"/>
    <w:rsid w:val="42E25371"/>
    <w:rsid w:val="46851DCE"/>
    <w:rsid w:val="4A974CC3"/>
    <w:rsid w:val="4FFC2B7F"/>
    <w:rsid w:val="51E811EE"/>
    <w:rsid w:val="52F44BC9"/>
    <w:rsid w:val="534043AB"/>
    <w:rsid w:val="538548D3"/>
    <w:rsid w:val="53FE67C6"/>
    <w:rsid w:val="551C4240"/>
    <w:rsid w:val="556D5AC8"/>
    <w:rsid w:val="558231CD"/>
    <w:rsid w:val="567337B6"/>
    <w:rsid w:val="5ABC5B7F"/>
    <w:rsid w:val="5BCA63D6"/>
    <w:rsid w:val="5BCD4EA5"/>
    <w:rsid w:val="5CF30B0D"/>
    <w:rsid w:val="5DF46133"/>
    <w:rsid w:val="5DF88214"/>
    <w:rsid w:val="5E4019C8"/>
    <w:rsid w:val="5F0A314E"/>
    <w:rsid w:val="5F735FCE"/>
    <w:rsid w:val="5FBC0DEA"/>
    <w:rsid w:val="607D0F3C"/>
    <w:rsid w:val="62AC2A50"/>
    <w:rsid w:val="64517CBD"/>
    <w:rsid w:val="6510259E"/>
    <w:rsid w:val="657722AE"/>
    <w:rsid w:val="67D44EEA"/>
    <w:rsid w:val="6870188E"/>
    <w:rsid w:val="69665667"/>
    <w:rsid w:val="6BC65D83"/>
    <w:rsid w:val="6CAF0DDB"/>
    <w:rsid w:val="6D4B1065"/>
    <w:rsid w:val="6D980299"/>
    <w:rsid w:val="6DDD4A02"/>
    <w:rsid w:val="6EE00EF1"/>
    <w:rsid w:val="6EE72672"/>
    <w:rsid w:val="6EFB58DD"/>
    <w:rsid w:val="706C1B9C"/>
    <w:rsid w:val="70DD1721"/>
    <w:rsid w:val="710F5921"/>
    <w:rsid w:val="7286132C"/>
    <w:rsid w:val="73042355"/>
    <w:rsid w:val="73AA1CFC"/>
    <w:rsid w:val="743608B3"/>
    <w:rsid w:val="748E3E8A"/>
    <w:rsid w:val="77012A07"/>
    <w:rsid w:val="779F0E72"/>
    <w:rsid w:val="79027779"/>
    <w:rsid w:val="791436F5"/>
    <w:rsid w:val="79F511A7"/>
    <w:rsid w:val="7A8B732F"/>
    <w:rsid w:val="7ACC39C2"/>
    <w:rsid w:val="7AFA67BD"/>
    <w:rsid w:val="7B0C3CA3"/>
    <w:rsid w:val="7C5556CE"/>
    <w:rsid w:val="7CDD2FF0"/>
    <w:rsid w:val="7D1A4D41"/>
    <w:rsid w:val="7D651B36"/>
    <w:rsid w:val="7FB53A30"/>
    <w:rsid w:val="EEDFE6DD"/>
    <w:rsid w:val="FF7E81FA"/>
    <w:rsid w:val="FFFB5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市质量技术监督局</Company>
  <Pages>20</Pages>
  <Words>687</Words>
  <Characters>3921</Characters>
  <Lines>32</Lines>
  <Paragraphs>9</Paragraphs>
  <TotalTime>4</TotalTime>
  <ScaleCrop>false</ScaleCrop>
  <LinksUpToDate>false</LinksUpToDate>
  <CharactersWithSpaces>4599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2021-06-25T01:08:00Z</dcterms:created>
  <dc:creator>Jeff-ZHU</dc:creator>
  <cp:lastModifiedBy>梁咏茵</cp:lastModifiedBy>
  <dcterms:modified xsi:type="dcterms:W3CDTF">2024-06-14T14:55:24Z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3C21A8D6777A4313A141CB8AFA925746</vt:lpwstr>
  </property>
</Properties>
</file>